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CB39" w14:textId="70C06016" w:rsidR="003370BD" w:rsidRPr="003370BD" w:rsidRDefault="003370BD" w:rsidP="003370BD">
      <w:pPr>
        <w:suppressAutoHyphens/>
        <w:jc w:val="both"/>
        <w:rPr>
          <w:b/>
        </w:rPr>
      </w:pPr>
      <w:r w:rsidRPr="003370BD">
        <w:t xml:space="preserve">      Na temelju članka 25. stavka 8. Zakona o poljoprivrednom zemljištu (</w:t>
      </w:r>
      <w:r>
        <w:t>„</w:t>
      </w:r>
      <w:r w:rsidRPr="003370BD">
        <w:t>Narodne novine broj 20/18, 115/18 i 98/19</w:t>
      </w:r>
      <w:r w:rsidR="003D33A3">
        <w:t xml:space="preserve"> i 57/22</w:t>
      </w:r>
      <w:r w:rsidR="001F4FE9">
        <w:t>“</w:t>
      </w:r>
      <w:r w:rsidRPr="003370BD">
        <w:t>), članka 30. Statuta Općine Dobrinj (</w:t>
      </w:r>
      <w:r w:rsidR="001F4FE9">
        <w:t>„</w:t>
      </w:r>
      <w:r w:rsidRPr="003370BD">
        <w:t>Službene novine Općine Dobrinj 8/22</w:t>
      </w:r>
      <w:r w:rsidR="001F4FE9">
        <w:t>“</w:t>
      </w:r>
      <w:r w:rsidRPr="003370BD">
        <w:t xml:space="preserve">), Općinsko Vijeće Općine Dobrinj na </w:t>
      </w:r>
      <w:r w:rsidR="003F2B93">
        <w:t>3</w:t>
      </w:r>
      <w:r w:rsidR="00461766">
        <w:t>0.</w:t>
      </w:r>
      <w:r w:rsidRPr="003370BD">
        <w:t xml:space="preserve"> sjednici održanoj dana </w:t>
      </w:r>
      <w:r w:rsidR="00461766">
        <w:t>14. travnja</w:t>
      </w:r>
      <w:r w:rsidRPr="003370BD">
        <w:t xml:space="preserve"> 202</w:t>
      </w:r>
      <w:r w:rsidR="00B972AE">
        <w:t>5</w:t>
      </w:r>
      <w:r w:rsidRPr="003370BD">
        <w:t>.</w:t>
      </w:r>
      <w:r w:rsidR="001F4FE9">
        <w:t xml:space="preserve"> </w:t>
      </w:r>
      <w:r w:rsidRPr="003370BD">
        <w:t>godine donosi</w:t>
      </w:r>
    </w:p>
    <w:p w14:paraId="377F1A29" w14:textId="77777777" w:rsidR="00E83FE9" w:rsidRDefault="00E83FE9" w:rsidP="00E83FE9">
      <w:pPr>
        <w:tabs>
          <w:tab w:val="left" w:pos="1035"/>
        </w:tabs>
        <w:rPr>
          <w:b/>
        </w:rPr>
      </w:pPr>
    </w:p>
    <w:p w14:paraId="176B74AB" w14:textId="685C7BDF" w:rsidR="00E83FE9" w:rsidRDefault="00E83FE9" w:rsidP="003370BD">
      <w:pPr>
        <w:tabs>
          <w:tab w:val="left" w:pos="1035"/>
        </w:tabs>
        <w:jc w:val="center"/>
        <w:rPr>
          <w:b/>
        </w:rPr>
      </w:pPr>
      <w:r>
        <w:rPr>
          <w:b/>
        </w:rPr>
        <w:t xml:space="preserve">IZVRŠENJE PROGRAMA 1020: </w:t>
      </w:r>
      <w:r w:rsidRPr="00972D54">
        <w:rPr>
          <w:b/>
        </w:rPr>
        <w:t>PROMJENA NAMJENE POLJOPRIVREDNOG ZEMLJIŠTA</w:t>
      </w:r>
      <w:r w:rsidR="006B0559">
        <w:rPr>
          <w:b/>
        </w:rPr>
        <w:t xml:space="preserve"> 2024. GODINE</w:t>
      </w:r>
    </w:p>
    <w:p w14:paraId="10679366" w14:textId="7749FB72" w:rsidR="00E83FE9" w:rsidRDefault="00E83FE9" w:rsidP="00E83FE9">
      <w:pPr>
        <w:tabs>
          <w:tab w:val="left" w:pos="1035"/>
        </w:tabs>
        <w:jc w:val="both"/>
        <w:rPr>
          <w:b/>
        </w:rPr>
      </w:pPr>
    </w:p>
    <w:p w14:paraId="44D2692C" w14:textId="497D9DD2" w:rsidR="00E83FE9" w:rsidRPr="00E83FE9" w:rsidRDefault="00E83FE9" w:rsidP="00E83FE9">
      <w:pPr>
        <w:tabs>
          <w:tab w:val="left" w:pos="1035"/>
        </w:tabs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3FE9">
        <w:rPr>
          <w:bCs/>
        </w:rPr>
        <w:t>Članak 1.</w:t>
      </w:r>
    </w:p>
    <w:p w14:paraId="521327F4" w14:textId="77777777" w:rsidR="003D33A3" w:rsidRDefault="003D33A3" w:rsidP="003D33A3">
      <w:pPr>
        <w:pStyle w:val="StandardWeb"/>
        <w:spacing w:before="0" w:beforeAutospacing="0" w:after="0" w:afterAutospacing="0"/>
        <w:ind w:firstLine="720"/>
        <w:jc w:val="both"/>
        <w:rPr>
          <w:bCs/>
        </w:rPr>
      </w:pPr>
    </w:p>
    <w:p w14:paraId="1CD6D05F" w14:textId="77777777" w:rsidR="00B972AE" w:rsidRDefault="00B972AE" w:rsidP="003D33A3">
      <w:pPr>
        <w:pStyle w:val="StandardWeb"/>
        <w:spacing w:before="0" w:beforeAutospacing="0" w:after="0" w:afterAutospacing="0"/>
        <w:ind w:firstLine="720"/>
        <w:jc w:val="both"/>
        <w:rPr>
          <w:bCs/>
        </w:rPr>
      </w:pPr>
    </w:p>
    <w:p w14:paraId="689A33FB" w14:textId="36E88ED1" w:rsidR="00E83FE9" w:rsidRDefault="00E83FE9" w:rsidP="00E83FE9">
      <w:pPr>
        <w:tabs>
          <w:tab w:val="left" w:pos="1035"/>
        </w:tabs>
        <w:jc w:val="both"/>
        <w:rPr>
          <w:bCs/>
        </w:rPr>
      </w:pPr>
      <w:r>
        <w:rPr>
          <w:bCs/>
        </w:rPr>
        <w:t>Prihodi za ostvarenje programa planirani</w:t>
      </w:r>
      <w:r w:rsidR="003370BD">
        <w:rPr>
          <w:bCs/>
        </w:rPr>
        <w:t xml:space="preserve"> su</w:t>
      </w:r>
      <w:r>
        <w:rPr>
          <w:bCs/>
        </w:rPr>
        <w:t xml:space="preserve"> iz sljedećih izvora:    PLAN     OSTVARENO     IZVOR</w:t>
      </w:r>
    </w:p>
    <w:p w14:paraId="34D9FC40" w14:textId="56F972EC" w:rsidR="00E83FE9" w:rsidRDefault="00E83FE9" w:rsidP="00E83FE9">
      <w:pPr>
        <w:tabs>
          <w:tab w:val="left" w:pos="1035"/>
        </w:tabs>
        <w:jc w:val="both"/>
        <w:rPr>
          <w:bCs/>
        </w:rPr>
      </w:pPr>
      <w:r>
        <w:rPr>
          <w:bCs/>
        </w:rPr>
        <w:t>1. promjene namjene poljoprivrednog zemljišta</w:t>
      </w:r>
      <w:r>
        <w:rPr>
          <w:bCs/>
        </w:rPr>
        <w:tab/>
      </w:r>
      <w:r>
        <w:rPr>
          <w:bCs/>
        </w:rPr>
        <w:tab/>
        <w:t xml:space="preserve">      </w:t>
      </w:r>
      <w:r w:rsidR="00B972AE">
        <w:rPr>
          <w:bCs/>
        </w:rPr>
        <w:t>1</w:t>
      </w:r>
      <w:r w:rsidRPr="00353FBF">
        <w:rPr>
          <w:bCs/>
        </w:rPr>
        <w:t>.</w:t>
      </w:r>
      <w:r w:rsidR="00B972AE">
        <w:rPr>
          <w:bCs/>
        </w:rPr>
        <w:t>000</w:t>
      </w:r>
      <w:r w:rsidRPr="00353FBF">
        <w:rPr>
          <w:bCs/>
        </w:rPr>
        <w:t>,</w:t>
      </w:r>
      <w:r w:rsidR="00B972AE">
        <w:rPr>
          <w:bCs/>
        </w:rPr>
        <w:t>0</w:t>
      </w:r>
      <w:r w:rsidRPr="00353FBF">
        <w:rPr>
          <w:bCs/>
        </w:rPr>
        <w:t xml:space="preserve">0     </w:t>
      </w:r>
      <w:r>
        <w:rPr>
          <w:bCs/>
        </w:rPr>
        <w:t xml:space="preserve">  </w:t>
      </w:r>
      <w:r w:rsidRPr="00353FBF">
        <w:rPr>
          <w:bCs/>
        </w:rPr>
        <w:t xml:space="preserve">    </w:t>
      </w:r>
      <w:r w:rsidR="00B972AE">
        <w:rPr>
          <w:bCs/>
        </w:rPr>
        <w:t xml:space="preserve"> 0,00</w:t>
      </w:r>
      <w:r>
        <w:rPr>
          <w:bCs/>
        </w:rPr>
        <w:t xml:space="preserve">    </w:t>
      </w:r>
      <w:r w:rsidR="002764EB">
        <w:rPr>
          <w:bCs/>
        </w:rPr>
        <w:t xml:space="preserve">  </w:t>
      </w:r>
      <w:r w:rsidR="00B972AE">
        <w:rPr>
          <w:bCs/>
        </w:rPr>
        <w:t xml:space="preserve">       </w:t>
      </w:r>
      <w:r w:rsidR="002764EB">
        <w:rPr>
          <w:bCs/>
        </w:rPr>
        <w:t xml:space="preserve"> </w:t>
      </w:r>
      <w:r w:rsidR="00B972AE">
        <w:rPr>
          <w:bCs/>
        </w:rPr>
        <w:t>4307</w:t>
      </w:r>
    </w:p>
    <w:p w14:paraId="35E5F2EC" w14:textId="52A0E32C" w:rsidR="00E83FE9" w:rsidRDefault="00B972AE" w:rsidP="00E83FE9">
      <w:r>
        <w:rPr>
          <w:bCs/>
        </w:rPr>
        <w:t>2</w:t>
      </w:r>
      <w:r w:rsidR="00E83FE9">
        <w:rPr>
          <w:bCs/>
        </w:rPr>
        <w:t>. o</w:t>
      </w:r>
      <w:r w:rsidR="00E83FE9" w:rsidRPr="00353FBF">
        <w:rPr>
          <w:bCs/>
        </w:rPr>
        <w:t xml:space="preserve">stali prihodi </w:t>
      </w:r>
      <w:r>
        <w:rPr>
          <w:bCs/>
        </w:rPr>
        <w:t xml:space="preserve">i primici </w:t>
      </w:r>
      <w:r w:rsidR="00E83FE9" w:rsidRPr="00353FBF">
        <w:rPr>
          <w:bCs/>
        </w:rPr>
        <w:t>proračuna</w:t>
      </w:r>
      <w:r w:rsidR="00E83FE9">
        <w:rPr>
          <w:bCs/>
        </w:rPr>
        <w:t xml:space="preserve">                                             </w:t>
      </w:r>
      <w:r>
        <w:rPr>
          <w:bCs/>
        </w:rPr>
        <w:t>9.000</w:t>
      </w:r>
      <w:r w:rsidR="00E83FE9">
        <w:rPr>
          <w:bCs/>
        </w:rPr>
        <w:t xml:space="preserve">,00           </w:t>
      </w:r>
      <w:r>
        <w:rPr>
          <w:bCs/>
        </w:rPr>
        <w:t xml:space="preserve"> 0,00</w:t>
      </w:r>
      <w:r w:rsidR="00E83FE9" w:rsidRPr="004F7A0E">
        <w:rPr>
          <w:bCs/>
          <w:color w:val="FF0000"/>
        </w:rPr>
        <w:t xml:space="preserve">  </w:t>
      </w:r>
      <w:r w:rsidR="002764EB" w:rsidRPr="004F7A0E">
        <w:rPr>
          <w:bCs/>
          <w:color w:val="FF0000"/>
        </w:rPr>
        <w:t xml:space="preserve"> </w:t>
      </w:r>
      <w:r w:rsidR="004F7A0E">
        <w:rPr>
          <w:bCs/>
          <w:color w:val="FF0000"/>
        </w:rPr>
        <w:t xml:space="preserve">  </w:t>
      </w:r>
      <w:r>
        <w:rPr>
          <w:bCs/>
          <w:color w:val="FF0000"/>
        </w:rPr>
        <w:t xml:space="preserve">         </w:t>
      </w:r>
      <w:r w:rsidR="002764EB" w:rsidRPr="004F7A0E">
        <w:rPr>
          <w:bCs/>
          <w:color w:val="FF0000"/>
        </w:rPr>
        <w:t xml:space="preserve">   </w:t>
      </w:r>
      <w:r w:rsidR="002764EB">
        <w:rPr>
          <w:bCs/>
        </w:rPr>
        <w:t>11</w:t>
      </w:r>
    </w:p>
    <w:p w14:paraId="228FDE71" w14:textId="77777777" w:rsidR="00E83FE9" w:rsidRDefault="00E83FE9" w:rsidP="00E83FE9">
      <w:pPr>
        <w:tabs>
          <w:tab w:val="left" w:pos="1035"/>
        </w:tabs>
        <w:jc w:val="both"/>
        <w:rPr>
          <w:bCs/>
        </w:rPr>
      </w:pPr>
    </w:p>
    <w:p w14:paraId="43EF59A4" w14:textId="0901D956" w:rsidR="00E83FE9" w:rsidRDefault="00E83FE9" w:rsidP="00E83FE9">
      <w:pPr>
        <w:tabs>
          <w:tab w:val="left" w:pos="1035"/>
        </w:tabs>
        <w:jc w:val="both"/>
        <w:rPr>
          <w:bCs/>
        </w:rPr>
      </w:pPr>
      <w:r>
        <w:rPr>
          <w:bCs/>
        </w:rPr>
        <w:t>UKUPNO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Pr="00E83FE9">
        <w:rPr>
          <w:b/>
        </w:rPr>
        <w:t>1</w:t>
      </w:r>
      <w:r w:rsidR="00B972AE">
        <w:rPr>
          <w:b/>
        </w:rPr>
        <w:t>0</w:t>
      </w:r>
      <w:r w:rsidRPr="00E83FE9">
        <w:rPr>
          <w:b/>
        </w:rPr>
        <w:t>.</w:t>
      </w:r>
      <w:r w:rsidR="00B972AE">
        <w:rPr>
          <w:b/>
        </w:rPr>
        <w:t>0</w:t>
      </w:r>
      <w:r w:rsidRPr="00E83FE9">
        <w:rPr>
          <w:b/>
        </w:rPr>
        <w:t xml:space="preserve">00,00        </w:t>
      </w:r>
      <w:r w:rsidR="0030407D">
        <w:rPr>
          <w:b/>
        </w:rPr>
        <w:t xml:space="preserve">  </w:t>
      </w:r>
      <w:r w:rsidR="00B972AE">
        <w:rPr>
          <w:b/>
        </w:rPr>
        <w:t xml:space="preserve">  0</w:t>
      </w:r>
      <w:r w:rsidRPr="00E83FE9">
        <w:rPr>
          <w:b/>
        </w:rPr>
        <w:t>,</w:t>
      </w:r>
      <w:r w:rsidR="00B972AE">
        <w:rPr>
          <w:b/>
        </w:rPr>
        <w:t>00</w:t>
      </w:r>
    </w:p>
    <w:p w14:paraId="75D093B5" w14:textId="77777777" w:rsidR="00E83FE9" w:rsidRDefault="00E83FE9" w:rsidP="00E83FE9">
      <w:pPr>
        <w:tabs>
          <w:tab w:val="left" w:pos="1035"/>
        </w:tabs>
        <w:jc w:val="both"/>
        <w:rPr>
          <w:bCs/>
        </w:rPr>
      </w:pPr>
    </w:p>
    <w:p w14:paraId="16F41ED3" w14:textId="103787B8" w:rsidR="00E83FE9" w:rsidRDefault="00E83FE9" w:rsidP="00E83FE9">
      <w:pPr>
        <w:tabs>
          <w:tab w:val="left" w:pos="1035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Članak 2.</w:t>
      </w:r>
    </w:p>
    <w:p w14:paraId="5D212A5D" w14:textId="77777777" w:rsidR="00E83FE9" w:rsidRDefault="00E83FE9" w:rsidP="00E83FE9">
      <w:pPr>
        <w:tabs>
          <w:tab w:val="left" w:pos="1035"/>
        </w:tabs>
        <w:jc w:val="both"/>
        <w:rPr>
          <w:bCs/>
        </w:rPr>
      </w:pPr>
    </w:p>
    <w:p w14:paraId="5E06F334" w14:textId="08BC4B1F" w:rsidR="00E83FE9" w:rsidRDefault="00E83FE9" w:rsidP="00E83FE9">
      <w:pPr>
        <w:tabs>
          <w:tab w:val="left" w:pos="1035"/>
        </w:tabs>
        <w:jc w:val="both"/>
        <w:rPr>
          <w:bCs/>
        </w:rPr>
      </w:pPr>
      <w:r>
        <w:rPr>
          <w:bCs/>
        </w:rPr>
        <w:t>U programu promjena namjene poljoprivrednog zemljišta</w:t>
      </w:r>
      <w:r w:rsidR="0035795B">
        <w:rPr>
          <w:bCs/>
        </w:rPr>
        <w:t xml:space="preserve"> rashodi su</w:t>
      </w:r>
      <w:r>
        <w:rPr>
          <w:bCs/>
        </w:rPr>
        <w:t>:</w:t>
      </w:r>
    </w:p>
    <w:p w14:paraId="67B15F9C" w14:textId="77777777" w:rsidR="00E83FE9" w:rsidRDefault="00E83FE9" w:rsidP="00E83FE9">
      <w:pPr>
        <w:tabs>
          <w:tab w:val="left" w:pos="1035"/>
        </w:tabs>
        <w:jc w:val="both"/>
        <w:rPr>
          <w:bCs/>
        </w:rPr>
      </w:pPr>
    </w:p>
    <w:p w14:paraId="045554D2" w14:textId="401F171E" w:rsidR="00E83FE9" w:rsidRPr="004F7A0E" w:rsidRDefault="00E83FE9" w:rsidP="00E83FE9">
      <w:pPr>
        <w:tabs>
          <w:tab w:val="left" w:pos="1035"/>
        </w:tabs>
        <w:jc w:val="both"/>
        <w:rPr>
          <w:bCs/>
        </w:rPr>
      </w:pPr>
      <w:r w:rsidRPr="0069359D">
        <w:rPr>
          <w:b/>
        </w:rPr>
        <w:t>POVEĆANJE VRIJEDNOSTI POLJOPRIVREDNOG ZEMLJIŠTA A102001</w:t>
      </w:r>
    </w:p>
    <w:p w14:paraId="58A39F81" w14:textId="234A8702" w:rsidR="00E83FE9" w:rsidRDefault="0030407D" w:rsidP="00E83FE9">
      <w:pPr>
        <w:tabs>
          <w:tab w:val="left" w:pos="1035"/>
        </w:tabs>
        <w:jc w:val="both"/>
        <w:rPr>
          <w:b/>
          <w:bCs/>
        </w:rPr>
      </w:pPr>
      <w:r>
        <w:t xml:space="preserve">107. </w:t>
      </w:r>
      <w:r w:rsidR="00E83FE9" w:rsidRPr="00D01013">
        <w:t>uređenje maslinarsk</w:t>
      </w:r>
      <w:r>
        <w:t>ih</w:t>
      </w:r>
      <w:r w:rsidR="00E83FE9" w:rsidRPr="00D01013">
        <w:t xml:space="preserve"> cest</w:t>
      </w:r>
      <w:r>
        <w:t xml:space="preserve">a         </w:t>
      </w:r>
      <w:r w:rsidR="00E83FE9">
        <w:t xml:space="preserve">                      </w:t>
      </w:r>
      <w:r w:rsidR="004F7A0E">
        <w:t xml:space="preserve">     </w:t>
      </w:r>
      <w:r w:rsidR="00E83FE9">
        <w:t xml:space="preserve">            </w:t>
      </w:r>
      <w:r w:rsidR="00E83FE9" w:rsidRPr="00D01013">
        <w:t xml:space="preserve"> </w:t>
      </w:r>
      <w:r w:rsidR="00E83FE9" w:rsidRPr="00353FBF">
        <w:rPr>
          <w:b/>
          <w:bCs/>
        </w:rPr>
        <w:t>1</w:t>
      </w:r>
      <w:r>
        <w:rPr>
          <w:b/>
          <w:bCs/>
        </w:rPr>
        <w:t>0</w:t>
      </w:r>
      <w:r w:rsidR="00E83FE9" w:rsidRPr="00353FBF">
        <w:rPr>
          <w:b/>
          <w:bCs/>
        </w:rPr>
        <w:t>.</w:t>
      </w:r>
      <w:r>
        <w:rPr>
          <w:b/>
          <w:bCs/>
        </w:rPr>
        <w:t>0</w:t>
      </w:r>
      <w:r w:rsidR="00E83FE9" w:rsidRPr="00353FBF">
        <w:rPr>
          <w:b/>
          <w:bCs/>
        </w:rPr>
        <w:t xml:space="preserve">00,00  </w:t>
      </w:r>
      <w:r w:rsidR="004F7A0E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4F7A0E">
        <w:rPr>
          <w:b/>
          <w:bCs/>
        </w:rPr>
        <w:t xml:space="preserve"> </w:t>
      </w:r>
      <w:r w:rsidR="00E83FE9" w:rsidRPr="00353FBF">
        <w:rPr>
          <w:b/>
          <w:bCs/>
        </w:rPr>
        <w:t xml:space="preserve">    </w:t>
      </w:r>
      <w:r>
        <w:rPr>
          <w:b/>
          <w:bCs/>
        </w:rPr>
        <w:t>0</w:t>
      </w:r>
      <w:r w:rsidR="00E83FE9" w:rsidRPr="00353FBF">
        <w:rPr>
          <w:b/>
          <w:bCs/>
        </w:rPr>
        <w:t>,</w:t>
      </w:r>
      <w:r>
        <w:rPr>
          <w:b/>
          <w:bCs/>
        </w:rPr>
        <w:t>00</w:t>
      </w:r>
    </w:p>
    <w:p w14:paraId="0DA2B8ED" w14:textId="77777777" w:rsidR="004F7A0E" w:rsidRDefault="004F7A0E" w:rsidP="00E83FE9">
      <w:pPr>
        <w:tabs>
          <w:tab w:val="left" w:pos="1035"/>
        </w:tabs>
        <w:jc w:val="both"/>
      </w:pPr>
    </w:p>
    <w:p w14:paraId="5E6D884A" w14:textId="467EE84D" w:rsidR="003370BD" w:rsidRDefault="003370BD" w:rsidP="00E83FE9">
      <w:pPr>
        <w:tabs>
          <w:tab w:val="left" w:pos="1035"/>
        </w:tabs>
        <w:jc w:val="both"/>
      </w:pPr>
      <w:r>
        <w:tab/>
      </w:r>
      <w:r>
        <w:tab/>
      </w:r>
      <w:r>
        <w:tab/>
      </w:r>
      <w:r>
        <w:tab/>
      </w:r>
    </w:p>
    <w:p w14:paraId="6A83F8C3" w14:textId="77777777" w:rsidR="003370BD" w:rsidRDefault="003370BD" w:rsidP="00E83FE9">
      <w:pPr>
        <w:tabs>
          <w:tab w:val="left" w:pos="1035"/>
        </w:tabs>
        <w:jc w:val="both"/>
      </w:pPr>
    </w:p>
    <w:p w14:paraId="2C9D6B44" w14:textId="77777777" w:rsidR="003370BD" w:rsidRPr="003370BD" w:rsidRDefault="003370BD" w:rsidP="003370BD">
      <w:pPr>
        <w:suppressAutoHyphens/>
        <w:jc w:val="center"/>
      </w:pPr>
      <w:r w:rsidRPr="003370BD">
        <w:t>Članak 3.</w:t>
      </w:r>
    </w:p>
    <w:p w14:paraId="2E28CAF9" w14:textId="3F73CF8D" w:rsidR="003370BD" w:rsidRDefault="003370BD" w:rsidP="003370BD">
      <w:pPr>
        <w:suppressAutoHyphens/>
        <w:spacing w:before="280" w:beforeAutospacing="1"/>
      </w:pPr>
      <w:r w:rsidRPr="003370BD">
        <w:t>Ov</w:t>
      </w:r>
      <w:r w:rsidR="0035795B">
        <w:t>o izvršenje</w:t>
      </w:r>
      <w:r w:rsidRPr="003370BD">
        <w:t xml:space="preserve"> </w:t>
      </w:r>
      <w:r>
        <w:t>program</w:t>
      </w:r>
      <w:r w:rsidR="0035795B">
        <w:t>a</w:t>
      </w:r>
      <w:r>
        <w:t xml:space="preserve"> </w:t>
      </w:r>
      <w:r w:rsidRPr="003370BD">
        <w:t>objavit će se u „Službenim novinama Općine Dobrinj</w:t>
      </w:r>
      <w:r w:rsidR="000D47CB">
        <w:t>“</w:t>
      </w:r>
      <w:r w:rsidRPr="003370BD">
        <w:t>.</w:t>
      </w:r>
    </w:p>
    <w:p w14:paraId="16350BC3" w14:textId="77777777" w:rsidR="003370BD" w:rsidRPr="003370BD" w:rsidRDefault="003370BD" w:rsidP="003370BD">
      <w:pPr>
        <w:suppressAutoHyphens/>
        <w:spacing w:before="280" w:beforeAutospacing="1"/>
      </w:pPr>
    </w:p>
    <w:p w14:paraId="1E07E37E" w14:textId="51139A87" w:rsidR="003370BD" w:rsidRDefault="003370BD" w:rsidP="003370BD">
      <w:pPr>
        <w:suppressAutoHyphens/>
      </w:pPr>
      <w:r w:rsidRPr="003370BD">
        <w:t>Klasa: 400-03/2</w:t>
      </w:r>
      <w:r w:rsidR="0030407D">
        <w:t>5</w:t>
      </w:r>
      <w:r w:rsidRPr="003370BD">
        <w:t>-01/</w:t>
      </w:r>
      <w:r w:rsidRPr="005F5A3B">
        <w:t>1</w:t>
      </w:r>
      <w:r w:rsidRPr="003370BD">
        <w:rPr>
          <w:color w:val="C00000"/>
        </w:rPr>
        <w:t xml:space="preserve"> </w:t>
      </w:r>
      <w:r w:rsidRPr="003370BD">
        <w:t xml:space="preserve">                                         </w:t>
      </w:r>
    </w:p>
    <w:p w14:paraId="735F90A9" w14:textId="670454FA" w:rsidR="003370BD" w:rsidRPr="003370BD" w:rsidRDefault="003370BD" w:rsidP="003370BD">
      <w:pPr>
        <w:suppressAutoHyphens/>
      </w:pPr>
      <w:r w:rsidRPr="003370BD">
        <w:t>Ur.broj: 2170-18-01-2</w:t>
      </w:r>
      <w:r w:rsidR="0030407D">
        <w:t>5</w:t>
      </w:r>
      <w:r w:rsidRPr="003370BD">
        <w:t>-</w:t>
      </w:r>
      <w:r w:rsidR="005F5A3B" w:rsidRPr="005F5A3B">
        <w:t>5</w:t>
      </w:r>
      <w:r w:rsidRPr="005F5A3B">
        <w:t xml:space="preserve">   </w:t>
      </w:r>
      <w:r w:rsidRPr="003370BD">
        <w:t xml:space="preserve">          </w:t>
      </w:r>
    </w:p>
    <w:p w14:paraId="7F2EDEF5" w14:textId="77777777" w:rsidR="003370BD" w:rsidRDefault="003370BD" w:rsidP="003370BD">
      <w:pPr>
        <w:suppressAutoHyphens/>
        <w:spacing w:before="280" w:beforeAutospacing="1"/>
      </w:pPr>
    </w:p>
    <w:p w14:paraId="4D4D21C4" w14:textId="0C10E506" w:rsidR="003370BD" w:rsidRPr="003370BD" w:rsidRDefault="003370BD" w:rsidP="003370BD">
      <w:pPr>
        <w:suppressAutoHyphens/>
        <w:spacing w:before="280" w:beforeAutospacing="1"/>
      </w:pPr>
      <w:r w:rsidRPr="003370BD">
        <w:t xml:space="preserve">                                                                                                                                              </w:t>
      </w:r>
    </w:p>
    <w:p w14:paraId="231533A6" w14:textId="0752649E" w:rsidR="003370BD" w:rsidRPr="003370BD" w:rsidRDefault="003370BD" w:rsidP="003370BD">
      <w:pPr>
        <w:suppressAutoHyphens/>
      </w:pPr>
      <w:r w:rsidRPr="003370BD">
        <w:t xml:space="preserve">                                                           </w:t>
      </w:r>
      <w:r>
        <w:tab/>
      </w:r>
      <w:r>
        <w:tab/>
      </w:r>
      <w:r>
        <w:tab/>
      </w:r>
      <w:r w:rsidRPr="003370BD">
        <w:t xml:space="preserve"> OPĆINSKO VIJEĆE OPĆINE DOBRINJ</w:t>
      </w:r>
    </w:p>
    <w:p w14:paraId="7F6B19CE" w14:textId="1E618128" w:rsidR="003370BD" w:rsidRPr="003370BD" w:rsidRDefault="003370BD" w:rsidP="003370BD">
      <w:pPr>
        <w:suppressAutoHyphens/>
      </w:pPr>
      <w:r w:rsidRPr="003370BD">
        <w:t xml:space="preserve">                                                                                </w:t>
      </w:r>
      <w:r>
        <w:tab/>
      </w:r>
      <w:r>
        <w:tab/>
      </w:r>
      <w:r>
        <w:tab/>
      </w:r>
      <w:r w:rsidRPr="003370BD">
        <w:t xml:space="preserve">  Predsjednik:</w:t>
      </w:r>
    </w:p>
    <w:p w14:paraId="32B6DF33" w14:textId="063E1663" w:rsidR="003370BD" w:rsidRPr="00D01013" w:rsidRDefault="003370BD" w:rsidP="003370BD">
      <w:pPr>
        <w:suppressAutoHyphens/>
      </w:pPr>
      <w:r w:rsidRPr="003370BD">
        <w:t xml:space="preserve">                                                                            </w:t>
      </w:r>
      <w:r>
        <w:tab/>
        <w:t xml:space="preserve">                      </w:t>
      </w:r>
      <w:r w:rsidRPr="003370BD">
        <w:t xml:space="preserve"> Dino Turčić v.r.</w:t>
      </w:r>
    </w:p>
    <w:sectPr w:rsidR="003370BD" w:rsidRPr="00D0101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E9"/>
    <w:rsid w:val="000D47CB"/>
    <w:rsid w:val="001559AF"/>
    <w:rsid w:val="001A4FE1"/>
    <w:rsid w:val="001F4FE9"/>
    <w:rsid w:val="002764EB"/>
    <w:rsid w:val="002C3387"/>
    <w:rsid w:val="0030407D"/>
    <w:rsid w:val="003370BD"/>
    <w:rsid w:val="0035795B"/>
    <w:rsid w:val="003D33A3"/>
    <w:rsid w:val="003F2B93"/>
    <w:rsid w:val="00461766"/>
    <w:rsid w:val="00487D1D"/>
    <w:rsid w:val="004F512E"/>
    <w:rsid w:val="004F7A0E"/>
    <w:rsid w:val="005C6878"/>
    <w:rsid w:val="005F5A3B"/>
    <w:rsid w:val="006B0559"/>
    <w:rsid w:val="007C7957"/>
    <w:rsid w:val="0082046E"/>
    <w:rsid w:val="009B74AB"/>
    <w:rsid w:val="009E4143"/>
    <w:rsid w:val="00A567A2"/>
    <w:rsid w:val="00AF1862"/>
    <w:rsid w:val="00B23BB0"/>
    <w:rsid w:val="00B2455A"/>
    <w:rsid w:val="00B972AE"/>
    <w:rsid w:val="00E83FE9"/>
    <w:rsid w:val="00E93D60"/>
    <w:rsid w:val="00EF6D17"/>
    <w:rsid w:val="00F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585C"/>
  <w15:chartTrackingRefBased/>
  <w15:docId w15:val="{8E155592-DF1E-49FF-A7A7-664FF480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370B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Vlatka</cp:lastModifiedBy>
  <cp:revision>16</cp:revision>
  <dcterms:created xsi:type="dcterms:W3CDTF">2024-03-14T10:39:00Z</dcterms:created>
  <dcterms:modified xsi:type="dcterms:W3CDTF">2025-04-07T12:43:00Z</dcterms:modified>
</cp:coreProperties>
</file>